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FCA4" w14:textId="039E8397" w:rsidR="00CF3C37" w:rsidRPr="00683D8E" w:rsidRDefault="008D7272" w:rsidP="001A65E0">
      <w:pPr>
        <w:pStyle w:val="Title"/>
        <w:spacing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7272">
        <w:rPr>
          <w:rFonts w:ascii="Times New Roman" w:hAnsi="Times New Roman" w:cs="Times New Roman"/>
          <w:b/>
          <w:bCs/>
          <w:color w:val="auto"/>
          <w:sz w:val="22"/>
          <w:szCs w:val="22"/>
        </w:rPr>
        <w:t>MGB Medical Student Virtual Symposium 2026 Abstract Template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3373A3FF" w14:textId="205F4213" w:rsidR="00683D8E" w:rsidRPr="00683D8E" w:rsidRDefault="00683D8E" w:rsidP="001A65E0">
      <w:pPr>
        <w:spacing w:after="0" w:line="240" w:lineRule="auto"/>
        <w:rPr>
          <w:rFonts w:ascii="Times New Roman" w:hAnsi="Times New Roman" w:cs="Times New Roman"/>
        </w:rPr>
      </w:pPr>
      <w:r w:rsidRPr="00683D8E">
        <w:rPr>
          <w:rFonts w:ascii="Times New Roman" w:hAnsi="Times New Roman" w:cs="Times New Roman"/>
          <w:b/>
          <w:bCs/>
        </w:rPr>
        <w:t>Submission Deadline:</w:t>
      </w:r>
      <w:r w:rsidRPr="00683D8E">
        <w:rPr>
          <w:rFonts w:ascii="Times New Roman" w:hAnsi="Times New Roman" w:cs="Times New Roman"/>
        </w:rPr>
        <w:t xml:space="preserve"> All abstracts must be submitted by </w:t>
      </w:r>
      <w:r w:rsidRPr="0082610A">
        <w:rPr>
          <w:rFonts w:ascii="Times New Roman" w:hAnsi="Times New Roman" w:cs="Times New Roman"/>
          <w:b/>
          <w:bCs/>
        </w:rPr>
        <w:t>Friday, April 1</w:t>
      </w:r>
      <w:r w:rsidR="008D7272">
        <w:rPr>
          <w:rFonts w:ascii="Times New Roman" w:hAnsi="Times New Roman" w:cs="Times New Roman"/>
          <w:b/>
          <w:bCs/>
        </w:rPr>
        <w:t>0</w:t>
      </w:r>
      <w:r w:rsidR="0082610A" w:rsidRPr="0082610A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82610A" w:rsidRPr="0082610A">
        <w:rPr>
          <w:rFonts w:ascii="Times New Roman" w:hAnsi="Times New Roman" w:cs="Times New Roman"/>
          <w:b/>
          <w:bCs/>
        </w:rPr>
        <w:t>202</w:t>
      </w:r>
      <w:r w:rsidR="008D7272">
        <w:rPr>
          <w:rFonts w:ascii="Times New Roman" w:hAnsi="Times New Roman" w:cs="Times New Roman"/>
          <w:b/>
          <w:bCs/>
        </w:rPr>
        <w:t>6</w:t>
      </w:r>
      <w:proofErr w:type="gramEnd"/>
      <w:r w:rsidR="008D7272">
        <w:rPr>
          <w:rFonts w:ascii="Times New Roman" w:hAnsi="Times New Roman" w:cs="Times New Roman"/>
          <w:b/>
          <w:bCs/>
        </w:rPr>
        <w:t xml:space="preserve"> </w:t>
      </w:r>
      <w:r w:rsidRPr="00683D8E">
        <w:rPr>
          <w:rFonts w:ascii="Times New Roman" w:hAnsi="Times New Roman" w:cs="Times New Roman"/>
        </w:rPr>
        <w:t xml:space="preserve">at </w:t>
      </w:r>
      <w:r w:rsidRPr="0082610A">
        <w:rPr>
          <w:rFonts w:ascii="Times New Roman" w:hAnsi="Times New Roman" w:cs="Times New Roman"/>
          <w:b/>
          <w:bCs/>
        </w:rPr>
        <w:t>11:59 PM EST.</w:t>
      </w:r>
    </w:p>
    <w:p w14:paraId="293B6A22" w14:textId="71F07BE7" w:rsidR="002D67A1" w:rsidRPr="00683D8E" w:rsidRDefault="00683D8E" w:rsidP="001A65E0">
      <w:pPr>
        <w:spacing w:after="0" w:line="240" w:lineRule="auto"/>
        <w:rPr>
          <w:rFonts w:ascii="Times New Roman" w:hAnsi="Times New Roman" w:cs="Times New Roman"/>
        </w:rPr>
      </w:pPr>
      <w:r w:rsidRPr="00683D8E">
        <w:rPr>
          <w:rFonts w:ascii="Times New Roman" w:hAnsi="Times New Roman" w:cs="Times New Roman"/>
          <w:b/>
          <w:bCs/>
        </w:rPr>
        <w:t xml:space="preserve">Submission Link: </w:t>
      </w:r>
      <w:hyperlink r:id="rId6" w:tgtFrame="_blank" w:tooltip="https://redcap.partners.org/redcap/surveys/?s=XFT4DXRF7EHPLLX3" w:history="1">
        <w:r w:rsidR="008D7272" w:rsidRPr="008D7272">
          <w:rPr>
            <w:rStyle w:val="Hyperlink"/>
            <w:rFonts w:ascii="Times New Roman" w:hAnsi="Times New Roman" w:cs="Times New Roman"/>
            <w:b/>
            <w:bCs/>
          </w:rPr>
          <w:t>https://redcap.partners.org/redcap/surveys/?s=XFT4DXRF7EHPLLX3</w:t>
        </w:r>
      </w:hyperlink>
    </w:p>
    <w:p w14:paraId="0FD9265B" w14:textId="56BE11CB" w:rsidR="00683D8E" w:rsidRDefault="00683D8E" w:rsidP="001A65E0">
      <w:pPr>
        <w:spacing w:after="0" w:line="240" w:lineRule="auto"/>
        <w:rPr>
          <w:rFonts w:ascii="Times New Roman" w:hAnsi="Times New Roman" w:cs="Times New Roman"/>
        </w:rPr>
      </w:pPr>
      <w:r w:rsidRPr="00683D8E">
        <w:rPr>
          <w:rFonts w:ascii="Times New Roman" w:hAnsi="Times New Roman" w:cs="Times New Roman"/>
        </w:rPr>
        <w:t xml:space="preserve">*** To facilitate blinded review, do </w:t>
      </w:r>
      <w:r w:rsidRPr="00683D8E">
        <w:rPr>
          <w:rFonts w:ascii="Times New Roman" w:hAnsi="Times New Roman" w:cs="Times New Roman"/>
          <w:b/>
          <w:bCs/>
          <w:u w:val="single"/>
        </w:rPr>
        <w:t>NOT</w:t>
      </w:r>
      <w:r w:rsidRPr="00683D8E">
        <w:rPr>
          <w:rFonts w:ascii="Times New Roman" w:hAnsi="Times New Roman" w:cs="Times New Roman"/>
        </w:rPr>
        <w:t xml:space="preserve"> include the authors’ names in the PDF submission. Please make sure the TITLE of the abstract exactly matches the TITLE entered on the registration form. </w:t>
      </w:r>
      <w:r w:rsidR="0081155D">
        <w:rPr>
          <w:rFonts w:ascii="Times New Roman" w:hAnsi="Times New Roman" w:cs="Times New Roman"/>
        </w:rPr>
        <w:t xml:space="preserve"> </w:t>
      </w:r>
      <w:r w:rsidRPr="00683D8E">
        <w:rPr>
          <w:rFonts w:ascii="Times New Roman" w:hAnsi="Times New Roman" w:cs="Times New Roman"/>
        </w:rPr>
        <w:t xml:space="preserve">All files must be </w:t>
      </w:r>
      <w:r w:rsidRPr="00683D8E">
        <w:rPr>
          <w:rFonts w:ascii="Times New Roman" w:hAnsi="Times New Roman" w:cs="Times New Roman"/>
          <w:b/>
          <w:bCs/>
          <w:u w:val="single"/>
        </w:rPr>
        <w:t>text-only</w:t>
      </w:r>
      <w:r w:rsidRPr="00683D8E">
        <w:rPr>
          <w:rFonts w:ascii="Times New Roman" w:hAnsi="Times New Roman" w:cs="Times New Roman"/>
        </w:rPr>
        <w:t xml:space="preserve"> and submitted in </w:t>
      </w:r>
      <w:r w:rsidRPr="00683D8E">
        <w:rPr>
          <w:rFonts w:ascii="Times New Roman" w:hAnsi="Times New Roman" w:cs="Times New Roman"/>
          <w:b/>
          <w:bCs/>
          <w:u w:val="single"/>
        </w:rPr>
        <w:t>*PDF*</w:t>
      </w:r>
      <w:r w:rsidRPr="00683D8E">
        <w:rPr>
          <w:rFonts w:ascii="Times New Roman" w:hAnsi="Times New Roman" w:cs="Times New Roman"/>
        </w:rPr>
        <w:t xml:space="preserve"> format. The abstract must fit on </w:t>
      </w:r>
      <w:r w:rsidRPr="00683D8E">
        <w:rPr>
          <w:rFonts w:ascii="Times New Roman" w:hAnsi="Times New Roman" w:cs="Times New Roman"/>
          <w:b/>
          <w:bCs/>
          <w:u w:val="single"/>
        </w:rPr>
        <w:t>*ONE* single page</w:t>
      </w:r>
      <w:r w:rsidR="0081155D">
        <w:rPr>
          <w:rFonts w:ascii="Times New Roman" w:hAnsi="Times New Roman" w:cs="Times New Roman"/>
          <w:b/>
          <w:bCs/>
          <w:u w:val="single"/>
        </w:rPr>
        <w:t xml:space="preserve"> </w:t>
      </w:r>
      <w:r w:rsidR="0081155D" w:rsidRPr="00683D8E">
        <w:rPr>
          <w:rFonts w:ascii="Times New Roman" w:hAnsi="Times New Roman" w:cs="Times New Roman"/>
        </w:rPr>
        <w:t>*</w:t>
      </w:r>
    </w:p>
    <w:p w14:paraId="074ABF6A" w14:textId="77777777" w:rsidR="001A65E0" w:rsidRPr="00683D8E" w:rsidRDefault="001A65E0" w:rsidP="001A65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974" w:type="dxa"/>
        <w:tblLook w:val="04A0" w:firstRow="1" w:lastRow="0" w:firstColumn="1" w:lastColumn="0" w:noHBand="0" w:noVBand="1"/>
      </w:tblPr>
      <w:tblGrid>
        <w:gridCol w:w="2364"/>
        <w:gridCol w:w="8610"/>
      </w:tblGrid>
      <w:tr w:rsidR="002D67A1" w:rsidRPr="00683D8E" w14:paraId="0DFAFD4B" w14:textId="77777777" w:rsidTr="0082610A">
        <w:trPr>
          <w:trHeight w:val="961"/>
        </w:trPr>
        <w:tc>
          <w:tcPr>
            <w:tcW w:w="2364" w:type="dxa"/>
          </w:tcPr>
          <w:p w14:paraId="319A7544" w14:textId="5AF8ABC8" w:rsidR="002D67A1" w:rsidRPr="00593D30" w:rsidRDefault="002D67A1" w:rsidP="00A941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D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</w:p>
          <w:p w14:paraId="5273BC7B" w14:textId="249DD371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0" w:type="dxa"/>
          </w:tcPr>
          <w:p w14:paraId="61901C3D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29C17" w14:textId="2B81C11D" w:rsidR="0081155D" w:rsidRPr="001A65E0" w:rsidRDefault="0081155D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A1" w:rsidRPr="00683D8E" w14:paraId="77767270" w14:textId="77777777" w:rsidTr="00593D30">
        <w:trPr>
          <w:trHeight w:val="9296"/>
        </w:trPr>
        <w:tc>
          <w:tcPr>
            <w:tcW w:w="2364" w:type="dxa"/>
          </w:tcPr>
          <w:p w14:paraId="1D97D674" w14:textId="32261BCC" w:rsidR="002D67A1" w:rsidRPr="00593D30" w:rsidRDefault="002D67A1" w:rsidP="00A941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D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ABSTRACT TEXT</w:t>
            </w:r>
          </w:p>
          <w:p w14:paraId="24620AB3" w14:textId="4DA1D116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5E0">
              <w:rPr>
                <w:rFonts w:ascii="Times New Roman" w:hAnsi="Times New Roman" w:cs="Times New Roman"/>
                <w:sz w:val="20"/>
                <w:szCs w:val="20"/>
              </w:rPr>
              <w:t>(Please limit abstract text to 250 words</w:t>
            </w:r>
            <w:r w:rsidR="00414843" w:rsidRPr="001A65E0">
              <w:rPr>
                <w:rFonts w:ascii="Times New Roman" w:hAnsi="Times New Roman" w:cs="Times New Roman"/>
                <w:sz w:val="20"/>
                <w:szCs w:val="20"/>
              </w:rPr>
              <w:t xml:space="preserve"> using font size 10 with single space</w:t>
            </w:r>
            <w:r w:rsidR="00683D8E" w:rsidRPr="001A65E0">
              <w:rPr>
                <w:rFonts w:ascii="Times New Roman" w:hAnsi="Times New Roman" w:cs="Times New Roman"/>
                <w:sz w:val="20"/>
                <w:szCs w:val="20"/>
              </w:rPr>
              <w:t>. Do not include tables, figures, images, or other graphics in this submission</w:t>
            </w:r>
            <w:r w:rsidR="00414843" w:rsidRPr="001A65E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6FE2F256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E1EDE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33033" w14:textId="77777777" w:rsidR="00414843" w:rsidRPr="001A65E0" w:rsidRDefault="00414843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FBA9D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B334B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3DF0A" w14:textId="28FF3BA9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0" w:type="dxa"/>
          </w:tcPr>
          <w:p w14:paraId="1C924581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076B3" w14:textId="77777777" w:rsidR="0081155D" w:rsidRPr="001A65E0" w:rsidRDefault="0081155D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A1" w:rsidRPr="00683D8E" w14:paraId="71C73FD5" w14:textId="77777777" w:rsidTr="00593D30">
        <w:trPr>
          <w:trHeight w:val="1250"/>
        </w:trPr>
        <w:tc>
          <w:tcPr>
            <w:tcW w:w="2364" w:type="dxa"/>
          </w:tcPr>
          <w:p w14:paraId="4027B797" w14:textId="76E48CD2" w:rsidR="002D67A1" w:rsidRPr="00593D30" w:rsidRDefault="002D67A1" w:rsidP="00A941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D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REFERENCES</w:t>
            </w:r>
          </w:p>
          <w:p w14:paraId="76C0D034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DBFF3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1227C" w14:textId="145CF9F8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0" w:type="dxa"/>
          </w:tcPr>
          <w:p w14:paraId="2164C5DC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4A2D3" w14:textId="77777777" w:rsidR="0081155D" w:rsidRPr="001A65E0" w:rsidRDefault="0081155D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0FB419" w14:textId="77777777" w:rsidR="003D13E2" w:rsidRDefault="003D13E2" w:rsidP="003D13E2">
      <w:pPr>
        <w:spacing w:after="0"/>
        <w:rPr>
          <w:rFonts w:ascii="Times New Roman" w:hAnsi="Times New Roman" w:cs="Times New Roman"/>
        </w:rPr>
      </w:pPr>
    </w:p>
    <w:p w14:paraId="0067A852" w14:textId="54BD73C8" w:rsidR="00CF3C37" w:rsidRPr="00683D8E" w:rsidRDefault="00CF3C37" w:rsidP="003D13E2">
      <w:pPr>
        <w:spacing w:after="0"/>
        <w:rPr>
          <w:rFonts w:ascii="Times New Roman" w:hAnsi="Times New Roman" w:cs="Times New Roman"/>
        </w:rPr>
      </w:pPr>
      <w:r w:rsidRPr="00683D8E">
        <w:rPr>
          <w:rFonts w:ascii="Times New Roman" w:hAnsi="Times New Roman" w:cs="Times New Roman"/>
        </w:rPr>
        <w:t>Thanks so much for your interest! Feel free to spread the word!</w:t>
      </w:r>
    </w:p>
    <w:p w14:paraId="23B10BEF" w14:textId="535220C9" w:rsidR="00CF3C37" w:rsidRPr="0082610A" w:rsidRDefault="00CF3C37" w:rsidP="003D13E2">
      <w:pPr>
        <w:spacing w:after="0"/>
        <w:rPr>
          <w:rFonts w:ascii="Times New Roman" w:hAnsi="Times New Roman" w:cs="Times New Roman"/>
          <w:lang w:val="fr-FR"/>
        </w:rPr>
      </w:pPr>
      <w:proofErr w:type="gramStart"/>
      <w:r w:rsidRPr="0082610A">
        <w:rPr>
          <w:rFonts w:ascii="Times New Roman" w:hAnsi="Times New Roman" w:cs="Times New Roman"/>
          <w:lang w:val="fr-FR"/>
        </w:rPr>
        <w:t>Questions?</w:t>
      </w:r>
      <w:proofErr w:type="gramEnd"/>
      <w:r w:rsidRPr="0082610A">
        <w:rPr>
          <w:rFonts w:ascii="Times New Roman" w:hAnsi="Times New Roman" w:cs="Times New Roman"/>
          <w:lang w:val="fr-FR"/>
        </w:rPr>
        <w:t xml:space="preserve"> Email </w:t>
      </w:r>
      <w:hyperlink r:id="rId7" w:history="1">
        <w:r w:rsidR="008D7272" w:rsidRPr="00105D71">
          <w:rPr>
            <w:rStyle w:val="Hyperlink"/>
            <w:rFonts w:ascii="Times New Roman" w:hAnsi="Times New Roman" w:cs="Times New Roman"/>
            <w:lang w:val="fr-FR"/>
          </w:rPr>
          <w:t>dermsymposium@mgb.org</w:t>
        </w:r>
      </w:hyperlink>
      <w:r w:rsidR="008D7272">
        <w:rPr>
          <w:rFonts w:ascii="Times New Roman" w:hAnsi="Times New Roman" w:cs="Times New Roman"/>
          <w:lang w:val="fr-FR"/>
        </w:rPr>
        <w:t xml:space="preserve"> </w:t>
      </w:r>
      <w:r w:rsidR="008D7272" w:rsidRPr="0082610A">
        <w:rPr>
          <w:rFonts w:ascii="Times New Roman" w:hAnsi="Times New Roman" w:cs="Times New Roman"/>
          <w:lang w:val="fr-FR"/>
        </w:rPr>
        <w:t xml:space="preserve"> </w:t>
      </w:r>
    </w:p>
    <w:sectPr w:rsidR="00CF3C37" w:rsidRPr="0082610A" w:rsidSect="00826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1F752F"/>
    <w:multiLevelType w:val="hybridMultilevel"/>
    <w:tmpl w:val="9BDA8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66A6E"/>
    <w:multiLevelType w:val="multilevel"/>
    <w:tmpl w:val="B06C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603625">
    <w:abstractNumId w:val="8"/>
  </w:num>
  <w:num w:numId="2" w16cid:durableId="555816404">
    <w:abstractNumId w:val="6"/>
  </w:num>
  <w:num w:numId="3" w16cid:durableId="734857626">
    <w:abstractNumId w:val="5"/>
  </w:num>
  <w:num w:numId="4" w16cid:durableId="741221882">
    <w:abstractNumId w:val="4"/>
  </w:num>
  <w:num w:numId="5" w16cid:durableId="604384602">
    <w:abstractNumId w:val="7"/>
  </w:num>
  <w:num w:numId="6" w16cid:durableId="16124635">
    <w:abstractNumId w:val="3"/>
  </w:num>
  <w:num w:numId="7" w16cid:durableId="281084556">
    <w:abstractNumId w:val="2"/>
  </w:num>
  <w:num w:numId="8" w16cid:durableId="2122718488">
    <w:abstractNumId w:val="1"/>
  </w:num>
  <w:num w:numId="9" w16cid:durableId="2074157816">
    <w:abstractNumId w:val="0"/>
  </w:num>
  <w:num w:numId="10" w16cid:durableId="62072807">
    <w:abstractNumId w:val="10"/>
  </w:num>
  <w:num w:numId="11" w16cid:durableId="43527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928"/>
    <w:rsid w:val="000A0F78"/>
    <w:rsid w:val="0015074B"/>
    <w:rsid w:val="00181172"/>
    <w:rsid w:val="001A65E0"/>
    <w:rsid w:val="002714D4"/>
    <w:rsid w:val="0029639D"/>
    <w:rsid w:val="002D67A1"/>
    <w:rsid w:val="00326F90"/>
    <w:rsid w:val="0037563C"/>
    <w:rsid w:val="003D13E2"/>
    <w:rsid w:val="00412ABB"/>
    <w:rsid w:val="00414843"/>
    <w:rsid w:val="004D5581"/>
    <w:rsid w:val="00593D30"/>
    <w:rsid w:val="005A2395"/>
    <w:rsid w:val="00641E03"/>
    <w:rsid w:val="006451D2"/>
    <w:rsid w:val="00683D8E"/>
    <w:rsid w:val="0081155D"/>
    <w:rsid w:val="0082610A"/>
    <w:rsid w:val="008D7272"/>
    <w:rsid w:val="00926904"/>
    <w:rsid w:val="009C542F"/>
    <w:rsid w:val="00A1593F"/>
    <w:rsid w:val="00A941D8"/>
    <w:rsid w:val="00AA1D8D"/>
    <w:rsid w:val="00B47730"/>
    <w:rsid w:val="00BD249E"/>
    <w:rsid w:val="00CB0664"/>
    <w:rsid w:val="00CF3C37"/>
    <w:rsid w:val="00D71570"/>
    <w:rsid w:val="00E01220"/>
    <w:rsid w:val="00F36614"/>
    <w:rsid w:val="00FB2B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147B5"/>
  <w14:defaultImageDpi w14:val="300"/>
  <w15:docId w15:val="{75C4B8D2-0000-43AE-BF5C-D78A78E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F3C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C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rmsymposium@mg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dcap.partners.org/redcap/surveys/?s=XFT4DXRF7EHPLLX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Slowe, Caitlyn C.</cp:lastModifiedBy>
  <cp:revision>2</cp:revision>
  <dcterms:created xsi:type="dcterms:W3CDTF">2026-03-10T23:21:00Z</dcterms:created>
  <dcterms:modified xsi:type="dcterms:W3CDTF">2026-03-10T23:21:00Z</dcterms:modified>
  <cp:category/>
</cp:coreProperties>
</file>